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8181C" w14:textId="77777777" w:rsidR="00FE4AE3" w:rsidRPr="007226A2" w:rsidRDefault="0029525E" w:rsidP="007226A2">
      <w:pPr>
        <w:jc w:val="center"/>
        <w:rPr>
          <w:rFonts w:ascii="HelloBigBen" w:hAnsi="HelloBigBen"/>
          <w:b/>
          <w:sz w:val="44"/>
        </w:rPr>
      </w:pPr>
      <w:r w:rsidRPr="007226A2">
        <w:rPr>
          <w:rFonts w:ascii="HelloBigBen" w:hAnsi="HelloBigBen"/>
          <w:b/>
          <w:sz w:val="44"/>
        </w:rPr>
        <w:t>Online Resources for Your Child!</w:t>
      </w:r>
    </w:p>
    <w:p w14:paraId="7561CFEC" w14:textId="77777777" w:rsidR="0029525E" w:rsidRPr="007226A2" w:rsidRDefault="0029525E">
      <w:pPr>
        <w:rPr>
          <w:rFonts w:ascii="HelloFirstie" w:hAnsi="HelloFirstie"/>
          <w:b/>
          <w:sz w:val="24"/>
          <w:u w:val="single"/>
        </w:rPr>
      </w:pPr>
      <w:r w:rsidRPr="007226A2">
        <w:rPr>
          <w:rFonts w:ascii="HelloFirstie" w:hAnsi="HelloFirstie"/>
          <w:b/>
          <w:sz w:val="24"/>
          <w:u w:val="single"/>
        </w:rPr>
        <w:t>Reading:</w:t>
      </w:r>
    </w:p>
    <w:p w14:paraId="44728433" w14:textId="13A55E67" w:rsidR="0029525E" w:rsidRDefault="0029525E">
      <w:pPr>
        <w:rPr>
          <w:rFonts w:ascii="HelloFirstie" w:hAnsi="HelloFirstie"/>
          <w:sz w:val="24"/>
        </w:rPr>
      </w:pPr>
      <w:r w:rsidRPr="007226A2">
        <w:rPr>
          <w:rFonts w:ascii="HelloFirstie" w:hAnsi="HelloFirstie"/>
          <w:b/>
          <w:sz w:val="24"/>
        </w:rPr>
        <w:t>Epic</w:t>
      </w:r>
      <w:r w:rsidR="001657B9" w:rsidRPr="007226A2">
        <w:rPr>
          <w:rFonts w:ascii="HelloFirstie" w:hAnsi="HelloFirstie"/>
          <w:b/>
          <w:sz w:val="24"/>
        </w:rPr>
        <w:t>:</w:t>
      </w:r>
      <w:r w:rsidRPr="007226A2">
        <w:rPr>
          <w:rFonts w:ascii="HelloFirstie" w:hAnsi="HelloFirstie"/>
          <w:sz w:val="24"/>
        </w:rPr>
        <w:t xml:space="preserve"> This is an app or online website. Visit </w:t>
      </w:r>
      <w:hyperlink r:id="rId7" w:history="1">
        <w:r w:rsidRPr="007226A2">
          <w:rPr>
            <w:rStyle w:val="Hyperlink"/>
            <w:rFonts w:ascii="HelloFirstie" w:hAnsi="HelloFirstie"/>
            <w:sz w:val="24"/>
          </w:rPr>
          <w:t>www.getepic.com</w:t>
        </w:r>
      </w:hyperlink>
      <w:r w:rsidRPr="007226A2">
        <w:rPr>
          <w:rFonts w:ascii="HelloFirstie" w:hAnsi="HelloFirstie"/>
          <w:sz w:val="24"/>
        </w:rPr>
        <w:t xml:space="preserve"> and enter our class code </w:t>
      </w:r>
      <w:r w:rsidR="001710E3">
        <w:rPr>
          <w:rFonts w:ascii="HelloFirstie" w:hAnsi="HelloFirstie"/>
          <w:sz w:val="24"/>
        </w:rPr>
        <w:t>lpl0643</w:t>
      </w:r>
      <w:r w:rsidRPr="007226A2">
        <w:rPr>
          <w:rFonts w:ascii="HelloFirstie" w:hAnsi="HelloFirstie"/>
          <w:sz w:val="24"/>
        </w:rPr>
        <w:t xml:space="preserve"> to access tons of </w:t>
      </w:r>
      <w:proofErr w:type="spellStart"/>
      <w:r w:rsidRPr="007226A2">
        <w:rPr>
          <w:rFonts w:ascii="HelloFirstie" w:hAnsi="HelloFirstie"/>
          <w:sz w:val="24"/>
        </w:rPr>
        <w:t>ebooks</w:t>
      </w:r>
      <w:proofErr w:type="spellEnd"/>
      <w:r w:rsidRPr="007226A2">
        <w:rPr>
          <w:rFonts w:ascii="HelloFirstie" w:hAnsi="HelloFirstie"/>
          <w:sz w:val="24"/>
        </w:rPr>
        <w:t xml:space="preserve">! </w:t>
      </w:r>
      <w:r w:rsidR="001710E3">
        <w:rPr>
          <w:rFonts w:ascii="HelloFirstie" w:hAnsi="HelloFirstie"/>
          <w:sz w:val="24"/>
        </w:rPr>
        <w:t xml:space="preserve">You may login in under my account as well. </w:t>
      </w:r>
    </w:p>
    <w:p w14:paraId="4A2353AF" w14:textId="6BF910C2" w:rsidR="001710E3" w:rsidRPr="007226A2" w:rsidRDefault="001710E3">
      <w:pPr>
        <w:rPr>
          <w:rFonts w:ascii="HelloFirstie" w:hAnsi="HelloFirstie"/>
          <w:sz w:val="24"/>
        </w:rPr>
      </w:pPr>
      <w:hyperlink r:id="rId8" w:history="1">
        <w:r w:rsidRPr="00084EE2">
          <w:rPr>
            <w:rStyle w:val="Hyperlink"/>
            <w:rFonts w:ascii="HelloFirstie" w:hAnsi="HelloFirstie"/>
            <w:sz w:val="24"/>
          </w:rPr>
          <w:t>Jennifer.lingerfelt@cobbk12.org</w:t>
        </w:r>
      </w:hyperlink>
      <w:r>
        <w:rPr>
          <w:rFonts w:ascii="HelloFirstie" w:hAnsi="HelloFirstie"/>
          <w:sz w:val="24"/>
        </w:rPr>
        <w:t xml:space="preserve"> password: eastside</w:t>
      </w:r>
    </w:p>
    <w:p w14:paraId="78466EEB" w14:textId="150BF5F3" w:rsidR="001657B9" w:rsidRPr="007226A2" w:rsidRDefault="0029525E" w:rsidP="00AD75EF">
      <w:pPr>
        <w:rPr>
          <w:rFonts w:ascii="HelloFirstie" w:hAnsi="HelloFirstie"/>
          <w:sz w:val="24"/>
        </w:rPr>
      </w:pPr>
      <w:r w:rsidRPr="007226A2">
        <w:rPr>
          <w:rFonts w:ascii="HelloFirstie" w:hAnsi="HelloFirstie"/>
          <w:b/>
          <w:sz w:val="24"/>
        </w:rPr>
        <w:t>World Book</w:t>
      </w:r>
      <w:r w:rsidR="001657B9" w:rsidRPr="007226A2">
        <w:rPr>
          <w:rFonts w:ascii="HelloFirstie" w:hAnsi="HelloFirstie"/>
          <w:b/>
          <w:sz w:val="24"/>
        </w:rPr>
        <w:t>:</w:t>
      </w:r>
      <w:r w:rsidRPr="007226A2">
        <w:rPr>
          <w:rFonts w:ascii="HelloFirstie" w:hAnsi="HelloFirstie"/>
          <w:sz w:val="24"/>
        </w:rPr>
        <w:t xml:space="preserve"> This is </w:t>
      </w:r>
      <w:r w:rsidR="00AD75EF" w:rsidRPr="007226A2">
        <w:rPr>
          <w:rFonts w:ascii="HelloFirstie" w:hAnsi="HelloFirstie"/>
          <w:sz w:val="24"/>
        </w:rPr>
        <w:t xml:space="preserve">a resource with lots of different options for our students. The resources are: World Book Student </w:t>
      </w:r>
      <w:r w:rsidR="00AD75EF" w:rsidRPr="007226A2">
        <w:rPr>
          <w:rFonts w:ascii="Times New Roman" w:hAnsi="Times New Roman" w:cs="Times New Roman"/>
          <w:sz w:val="24"/>
        </w:rPr>
        <w:t>–</w:t>
      </w:r>
      <w:r w:rsidR="00AD75EF" w:rsidRPr="007226A2">
        <w:rPr>
          <w:rFonts w:ascii="HelloFirstie" w:hAnsi="HelloFirstie"/>
          <w:sz w:val="24"/>
        </w:rPr>
        <w:t xml:space="preserve"> this is the regular World Book student Encyclopedia; World Book Kids </w:t>
      </w:r>
      <w:r w:rsidR="00AD75EF" w:rsidRPr="007226A2">
        <w:rPr>
          <w:rFonts w:ascii="Times New Roman" w:hAnsi="Times New Roman" w:cs="Times New Roman"/>
          <w:sz w:val="24"/>
        </w:rPr>
        <w:t>–</w:t>
      </w:r>
      <w:r w:rsidR="00AD75EF" w:rsidRPr="007226A2">
        <w:rPr>
          <w:rFonts w:ascii="HelloFirstie" w:hAnsi="HelloFirstie"/>
          <w:sz w:val="24"/>
        </w:rPr>
        <w:t xml:space="preserve"> this encyclopedia is geared toward a K </w:t>
      </w:r>
      <w:r w:rsidR="00AD75EF" w:rsidRPr="007226A2">
        <w:rPr>
          <w:rFonts w:ascii="Times New Roman" w:hAnsi="Times New Roman" w:cs="Times New Roman"/>
          <w:sz w:val="24"/>
        </w:rPr>
        <w:t>–</w:t>
      </w:r>
      <w:r w:rsidR="00AD75EF" w:rsidRPr="007226A2">
        <w:rPr>
          <w:rFonts w:ascii="HelloFirstie" w:hAnsi="HelloFirstie"/>
          <w:sz w:val="24"/>
        </w:rPr>
        <w:t xml:space="preserve"> 2 audience; Early World of Learning </w:t>
      </w:r>
      <w:r w:rsidR="00AD75EF" w:rsidRPr="007226A2">
        <w:rPr>
          <w:rFonts w:ascii="Times New Roman" w:hAnsi="Times New Roman" w:cs="Times New Roman"/>
          <w:sz w:val="24"/>
        </w:rPr>
        <w:t>–</w:t>
      </w:r>
      <w:r w:rsidR="00AD75EF" w:rsidRPr="007226A2">
        <w:rPr>
          <w:rFonts w:ascii="HelloFirstie" w:hAnsi="HelloFirstie"/>
          <w:sz w:val="24"/>
        </w:rPr>
        <w:t xml:space="preserve"> designed for preschool &amp; early elementary; lots of videos and activities there; World Book eBooks </w:t>
      </w:r>
      <w:r w:rsidR="00AD75EF" w:rsidRPr="007226A2">
        <w:rPr>
          <w:rFonts w:ascii="Times New Roman" w:hAnsi="Times New Roman" w:cs="Times New Roman"/>
          <w:sz w:val="24"/>
        </w:rPr>
        <w:t>–</w:t>
      </w:r>
      <w:r w:rsidR="00AD75EF" w:rsidRPr="007226A2">
        <w:rPr>
          <w:rFonts w:ascii="HelloFirstie" w:hAnsi="HelloFirstie"/>
          <w:sz w:val="24"/>
        </w:rPr>
        <w:t xml:space="preserve"> tons of eBooks on all kinds of topics! I would recommend World Book eBooks, especially for students looking for books to read at home that go along with our informational unit! To access </w:t>
      </w:r>
      <w:hyperlink r:id="rId9" w:history="1">
        <w:r w:rsidR="00AD75EF" w:rsidRPr="007226A2">
          <w:rPr>
            <w:rStyle w:val="Hyperlink"/>
            <w:rFonts w:ascii="HelloFirstie" w:hAnsi="HelloFirstie"/>
            <w:sz w:val="24"/>
          </w:rPr>
          <w:t>www.worldbookonline.com</w:t>
        </w:r>
      </w:hyperlink>
      <w:r w:rsidR="00AD75EF" w:rsidRPr="007226A2">
        <w:rPr>
          <w:rFonts w:ascii="HelloFirstie" w:hAnsi="HelloFirstie"/>
          <w:sz w:val="24"/>
        </w:rPr>
        <w:t xml:space="preserve"> username: </w:t>
      </w:r>
      <w:proofErr w:type="spellStart"/>
      <w:r w:rsidR="00AD75EF" w:rsidRPr="007226A2">
        <w:rPr>
          <w:rFonts w:ascii="HelloFirstie" w:hAnsi="HelloFirstie"/>
          <w:sz w:val="24"/>
        </w:rPr>
        <w:t>easmedia</w:t>
      </w:r>
      <w:proofErr w:type="spellEnd"/>
      <w:r w:rsidR="00AD75EF" w:rsidRPr="007226A2">
        <w:rPr>
          <w:rFonts w:ascii="HelloFirstie" w:hAnsi="HelloFirstie"/>
          <w:sz w:val="24"/>
        </w:rPr>
        <w:t xml:space="preserve"> </w:t>
      </w:r>
      <w:r w:rsidR="001710E3">
        <w:rPr>
          <w:rFonts w:ascii="HelloFirstie" w:hAnsi="HelloFirstie"/>
          <w:sz w:val="24"/>
        </w:rPr>
        <w:br/>
      </w:r>
      <w:r w:rsidR="00AD75EF" w:rsidRPr="007226A2">
        <w:rPr>
          <w:rFonts w:ascii="HelloFirstie" w:hAnsi="HelloFirstie"/>
          <w:sz w:val="24"/>
        </w:rPr>
        <w:t>password: books</w:t>
      </w:r>
    </w:p>
    <w:p w14:paraId="210EB7B6" w14:textId="36021471" w:rsidR="007226A2" w:rsidRDefault="00FC397F" w:rsidP="00AD75EF">
      <w:pPr>
        <w:rPr>
          <w:rFonts w:ascii="HelloFirstie" w:hAnsi="HelloFirstie"/>
          <w:bCs/>
          <w:sz w:val="24"/>
        </w:rPr>
      </w:pPr>
      <w:r>
        <w:rPr>
          <w:rFonts w:ascii="HelloFirstie" w:hAnsi="HelloFirstie"/>
          <w:b/>
          <w:sz w:val="24"/>
        </w:rPr>
        <w:t xml:space="preserve">Cobb Digital Library: </w:t>
      </w:r>
      <w:r>
        <w:rPr>
          <w:rFonts w:ascii="HelloFirstie" w:hAnsi="HelloFirstie"/>
          <w:bCs/>
          <w:sz w:val="24"/>
        </w:rPr>
        <w:t xml:space="preserve">This is an excellent resource that students can access through </w:t>
      </w:r>
      <w:r w:rsidR="00BB5A1F">
        <w:rPr>
          <w:rFonts w:ascii="HelloFirstie" w:hAnsi="HelloFirstie"/>
          <w:bCs/>
          <w:sz w:val="24"/>
        </w:rPr>
        <w:t>the Cobb County website under the Parents tab. They will use their Office365 login in to access this resource.</w:t>
      </w:r>
    </w:p>
    <w:p w14:paraId="72761BE7" w14:textId="0C888413" w:rsidR="00EB589E" w:rsidRPr="003D0561" w:rsidRDefault="00EB589E" w:rsidP="00AD75EF">
      <w:pPr>
        <w:rPr>
          <w:rFonts w:ascii="HelloFirstie" w:hAnsi="HelloFirstie"/>
          <w:bCs/>
          <w:sz w:val="24"/>
        </w:rPr>
      </w:pPr>
      <w:r w:rsidRPr="00EB589E">
        <w:rPr>
          <w:rFonts w:ascii="HelloFirstie" w:hAnsi="HelloFirstie"/>
          <w:b/>
          <w:sz w:val="24"/>
        </w:rPr>
        <w:t>Clever:</w:t>
      </w:r>
      <w:r>
        <w:rPr>
          <w:rFonts w:ascii="HelloFirstie" w:hAnsi="HelloFirstie"/>
          <w:bCs/>
          <w:sz w:val="24"/>
        </w:rPr>
        <w:t xml:space="preserve"> This resource will allow students access to tons of Cobb resources. This is how they can access the McGraw Hill online textbook, the assigned Social Studies Weekly reading, and tons of other resources. Go to clever.com, click on log in as student, type in East Side Elementary when it asks for your school, and click on log on with active directory. Students will use their Office365 login information to access this resource.</w:t>
      </w:r>
    </w:p>
    <w:p w14:paraId="4CAA7E1C" w14:textId="77777777" w:rsidR="007226A2" w:rsidRPr="007226A2" w:rsidRDefault="007226A2" w:rsidP="00AD75EF">
      <w:pPr>
        <w:rPr>
          <w:rFonts w:ascii="HelloFirstie" w:hAnsi="HelloFirstie"/>
          <w:b/>
          <w:sz w:val="24"/>
          <w:u w:val="single"/>
        </w:rPr>
      </w:pPr>
      <w:r w:rsidRPr="007226A2">
        <w:rPr>
          <w:rFonts w:ascii="HelloFirstie" w:hAnsi="HelloFirstie"/>
          <w:b/>
          <w:sz w:val="24"/>
          <w:u w:val="single"/>
        </w:rPr>
        <w:t>Math:</w:t>
      </w:r>
    </w:p>
    <w:p w14:paraId="43B4CC77" w14:textId="6E74EBB0" w:rsidR="007226A2" w:rsidRPr="007226A2" w:rsidRDefault="007226A2" w:rsidP="00AD75EF">
      <w:pPr>
        <w:rPr>
          <w:rFonts w:ascii="HelloFirstie" w:hAnsi="HelloFirstie"/>
          <w:sz w:val="24"/>
        </w:rPr>
      </w:pPr>
      <w:r w:rsidRPr="007226A2">
        <w:rPr>
          <w:rFonts w:ascii="HelloFirstie" w:hAnsi="HelloFirstie"/>
          <w:b/>
          <w:sz w:val="24"/>
        </w:rPr>
        <w:t>Prodigy</w:t>
      </w:r>
      <w:r w:rsidRPr="007226A2">
        <w:rPr>
          <w:rFonts w:ascii="HelloFirstie" w:hAnsi="HelloFirstie"/>
          <w:sz w:val="24"/>
        </w:rPr>
        <w:t xml:space="preserve">: This is a fun math game for students! Students </w:t>
      </w:r>
      <w:r w:rsidR="00F059A3">
        <w:rPr>
          <w:rFonts w:ascii="HelloFirstie" w:hAnsi="HelloFirstie"/>
          <w:sz w:val="24"/>
        </w:rPr>
        <w:t>should go to play.prodigygame.com. They should have their username and password in the front cover of their planner.</w:t>
      </w:r>
    </w:p>
    <w:p w14:paraId="0A14D856" w14:textId="77777777" w:rsidR="007226A2" w:rsidRPr="007226A2" w:rsidRDefault="007226A2" w:rsidP="00AD75EF">
      <w:pPr>
        <w:rPr>
          <w:rFonts w:ascii="HelloFirstie" w:hAnsi="HelloFirstie"/>
          <w:sz w:val="24"/>
        </w:rPr>
      </w:pPr>
      <w:r w:rsidRPr="007226A2">
        <w:rPr>
          <w:rFonts w:ascii="HelloFirstie" w:hAnsi="HelloFirstie"/>
          <w:b/>
          <w:sz w:val="24"/>
        </w:rPr>
        <w:t>IXL:</w:t>
      </w:r>
      <w:r w:rsidRPr="007226A2">
        <w:rPr>
          <w:rFonts w:ascii="HelloFirstie" w:hAnsi="HelloFirstie"/>
          <w:sz w:val="24"/>
        </w:rPr>
        <w:t xml:space="preserve"> This is an excellent math resource for your child! Students can access IXL by going to the East Side website and clicking on the eagle at the top of the page. They will enter their student number and normal school password to login.</w:t>
      </w:r>
    </w:p>
    <w:p w14:paraId="35317EA8" w14:textId="4AEFBB95" w:rsidR="007226A2" w:rsidRPr="00B541F1" w:rsidRDefault="007226A2" w:rsidP="00AD75EF">
      <w:pPr>
        <w:rPr>
          <w:rFonts w:ascii="HelloFirstie" w:hAnsi="HelloFirstie"/>
          <w:sz w:val="24"/>
        </w:rPr>
      </w:pPr>
      <w:r w:rsidRPr="007226A2">
        <w:rPr>
          <w:rFonts w:ascii="HelloFirstie" w:hAnsi="HelloFirstie"/>
          <w:b/>
          <w:sz w:val="24"/>
        </w:rPr>
        <w:t>Greg Tang Math:</w:t>
      </w:r>
      <w:r w:rsidRPr="007226A2">
        <w:rPr>
          <w:rFonts w:ascii="HelloFirstie" w:hAnsi="HelloFirstie"/>
          <w:sz w:val="24"/>
        </w:rPr>
        <w:t xml:space="preserve"> </w:t>
      </w:r>
      <w:hyperlink r:id="rId10" w:history="1">
        <w:r w:rsidRPr="007226A2">
          <w:rPr>
            <w:rStyle w:val="Hyperlink"/>
            <w:rFonts w:ascii="HelloFirstie" w:hAnsi="HelloFirstie"/>
            <w:sz w:val="24"/>
          </w:rPr>
          <w:t>www.gregtangmath.com</w:t>
        </w:r>
      </w:hyperlink>
      <w:r w:rsidRPr="007226A2">
        <w:rPr>
          <w:rFonts w:ascii="HelloFirstie" w:hAnsi="HelloFirstie"/>
          <w:sz w:val="24"/>
        </w:rPr>
        <w:t xml:space="preserve"> is an excellent resource for math games and activities! I highly recommend Math Limbo for students who need practice with fact fluency as well as decomposing numbers!</w:t>
      </w:r>
    </w:p>
    <w:p w14:paraId="1EAD6F1C" w14:textId="6C3F8CE4" w:rsidR="001657B9" w:rsidRDefault="00B541F1" w:rsidP="00B541F1">
      <w:pPr>
        <w:rPr>
          <w:rFonts w:ascii="HelloFirstie" w:hAnsi="HelloFirstie"/>
          <w:sz w:val="24"/>
        </w:rPr>
      </w:pPr>
      <w:proofErr w:type="spellStart"/>
      <w:r w:rsidRPr="00C01C64">
        <w:rPr>
          <w:rFonts w:ascii="HelloFirstie" w:hAnsi="HelloFirstie"/>
          <w:b/>
          <w:bCs/>
          <w:sz w:val="24"/>
        </w:rPr>
        <w:t>Zearn</w:t>
      </w:r>
      <w:proofErr w:type="spellEnd"/>
      <w:r w:rsidRPr="00C01C64">
        <w:rPr>
          <w:rFonts w:ascii="HelloFirstie" w:hAnsi="HelloFirstie"/>
          <w:b/>
          <w:bCs/>
          <w:sz w:val="24"/>
        </w:rPr>
        <w:t>:</w:t>
      </w:r>
      <w:r>
        <w:rPr>
          <w:rFonts w:ascii="HelloFirstie" w:hAnsi="HelloFirstie"/>
          <w:sz w:val="24"/>
        </w:rPr>
        <w:t xml:space="preserve"> Students can log on to view math video lessons and complete practice and games. </w:t>
      </w:r>
      <w:r w:rsidR="00DB57BF">
        <w:rPr>
          <w:rFonts w:ascii="HelloFirstie" w:hAnsi="HelloFirstie"/>
          <w:sz w:val="24"/>
        </w:rPr>
        <w:t>The website is zearn.org</w:t>
      </w:r>
      <w:r w:rsidR="00C01C64">
        <w:rPr>
          <w:rFonts w:ascii="HelloFirstie" w:hAnsi="HelloFirstie"/>
          <w:sz w:val="24"/>
        </w:rPr>
        <w:t xml:space="preserve"> and our class code is </w:t>
      </w:r>
      <w:r w:rsidR="001710E3">
        <w:rPr>
          <w:rFonts w:ascii="HelloFirstie" w:hAnsi="HelloFirstie"/>
          <w:sz w:val="24"/>
        </w:rPr>
        <w:t>EH7E3G</w:t>
      </w:r>
      <w:r w:rsidR="00A92E6D">
        <w:rPr>
          <w:rFonts w:ascii="HelloFirstie" w:hAnsi="HelloFirstie"/>
          <w:sz w:val="24"/>
        </w:rPr>
        <w:t>.</w:t>
      </w:r>
    </w:p>
    <w:p w14:paraId="5D0CE550" w14:textId="52C609D9" w:rsidR="003D0561" w:rsidRDefault="003D0561" w:rsidP="00B541F1">
      <w:pPr>
        <w:rPr>
          <w:rFonts w:ascii="HelloFirstie" w:hAnsi="HelloFirstie"/>
          <w:sz w:val="24"/>
        </w:rPr>
      </w:pPr>
    </w:p>
    <w:p w14:paraId="1274B73B" w14:textId="063E29CE" w:rsidR="003D0561" w:rsidRDefault="003D0561" w:rsidP="00B541F1">
      <w:pPr>
        <w:rPr>
          <w:rFonts w:ascii="HelloFirstie" w:hAnsi="HelloFirstie"/>
          <w:sz w:val="24"/>
        </w:rPr>
      </w:pPr>
      <w:r>
        <w:rPr>
          <w:rFonts w:ascii="HelloFirstie" w:hAnsi="HelloFirstie"/>
          <w:sz w:val="24"/>
        </w:rPr>
        <w:t xml:space="preserve">As always, please check </w:t>
      </w:r>
      <w:hyperlink r:id="rId11" w:history="1">
        <w:r w:rsidRPr="00084EE2">
          <w:rPr>
            <w:rStyle w:val="Hyperlink"/>
            <w:rFonts w:ascii="HelloFirstie" w:hAnsi="HelloFirstie"/>
            <w:sz w:val="24"/>
          </w:rPr>
          <w:t>www.eastsidees.com</w:t>
        </w:r>
      </w:hyperlink>
      <w:r>
        <w:rPr>
          <w:rFonts w:ascii="HelloFirstie" w:hAnsi="HelloFirstie"/>
          <w:sz w:val="24"/>
        </w:rPr>
        <w:t xml:space="preserve"> for more resources from specialist. </w:t>
      </w:r>
    </w:p>
    <w:p w14:paraId="7DE1AC98" w14:textId="564B7F11" w:rsidR="003D0561" w:rsidRPr="003D0561" w:rsidRDefault="003D0561" w:rsidP="00B541F1">
      <w:pPr>
        <w:rPr>
          <w:rFonts w:ascii="HelloFirstie" w:hAnsi="HelloFirstie"/>
          <w:sz w:val="24"/>
        </w:rPr>
      </w:pPr>
      <w:r>
        <w:rPr>
          <w:rFonts w:ascii="HelloFirstie" w:hAnsi="HelloFirstie"/>
          <w:sz w:val="24"/>
        </w:rPr>
        <w:t>My blog also has resources under the ‘online resources’ page</w:t>
      </w:r>
      <w:bookmarkStart w:id="0" w:name="_GoBack"/>
      <w:bookmarkEnd w:id="0"/>
    </w:p>
    <w:sectPr w:rsidR="003D0561" w:rsidRPr="003D0561" w:rsidSect="007226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loBigBen">
    <w:panose1 w:val="02000603000000000000"/>
    <w:charset w:val="00"/>
    <w:family w:val="auto"/>
    <w:pitch w:val="variable"/>
    <w:sig w:usb0="80000003" w:usb1="00010002" w:usb2="00000000" w:usb3="00000000" w:csb0="00000001" w:csb1="00000000"/>
  </w:font>
  <w:font w:name="HelloFirstie">
    <w:panose1 w:val="02000603000000000000"/>
    <w:charset w:val="00"/>
    <w:family w:val="auto"/>
    <w:pitch w:val="variable"/>
    <w:sig w:usb0="80000003" w:usb1="1001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5E"/>
    <w:rsid w:val="001657B9"/>
    <w:rsid w:val="001710E3"/>
    <w:rsid w:val="0029525E"/>
    <w:rsid w:val="003D0561"/>
    <w:rsid w:val="00522B7C"/>
    <w:rsid w:val="007226A2"/>
    <w:rsid w:val="009406BF"/>
    <w:rsid w:val="009A5F7A"/>
    <w:rsid w:val="00A92E6D"/>
    <w:rsid w:val="00AD75EF"/>
    <w:rsid w:val="00B541F1"/>
    <w:rsid w:val="00BB5A1F"/>
    <w:rsid w:val="00C01C64"/>
    <w:rsid w:val="00DB57BF"/>
    <w:rsid w:val="00E82ED2"/>
    <w:rsid w:val="00EB589E"/>
    <w:rsid w:val="00F059A3"/>
    <w:rsid w:val="00FC397F"/>
    <w:rsid w:val="00FE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8FDA"/>
  <w15:chartTrackingRefBased/>
  <w15:docId w15:val="{F874743E-C4D8-49CF-B5F8-1FC9D2F8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25E"/>
    <w:rPr>
      <w:color w:val="0563C1" w:themeColor="hyperlink"/>
      <w:u w:val="single"/>
    </w:rPr>
  </w:style>
  <w:style w:type="character" w:styleId="UnresolvedMention">
    <w:name w:val="Unresolved Mention"/>
    <w:basedOn w:val="DefaultParagraphFont"/>
    <w:uiPriority w:val="99"/>
    <w:semiHidden/>
    <w:unhideWhenUsed/>
    <w:rsid w:val="00295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9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lingerfelt@cobbk12.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getepic.com"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stsidees.com" TargetMode="External"/><Relationship Id="rId5" Type="http://schemas.openxmlformats.org/officeDocument/2006/relationships/settings" Target="settings.xml"/><Relationship Id="rId10" Type="http://schemas.openxmlformats.org/officeDocument/2006/relationships/hyperlink" Target="http://www.gregtangmath.com" TargetMode="External"/><Relationship Id="rId4" Type="http://schemas.openxmlformats.org/officeDocument/2006/relationships/styles" Target="styles.xml"/><Relationship Id="rId9"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10" ma:contentTypeDescription="Create a new document." ma:contentTypeScope="" ma:versionID="e3effda6b917a86f75e45f425ed8fbe7">
  <xsd:schema xmlns:xsd="http://www.w3.org/2001/XMLSchema" xmlns:xs="http://www.w3.org/2001/XMLSchema" xmlns:p="http://schemas.microsoft.com/office/2006/metadata/properties" xmlns:ns3="d1bea57f-f24a-4814-8dfc-e372b91f2504" targetNamespace="http://schemas.microsoft.com/office/2006/metadata/properties" ma:root="true" ma:fieldsID="b1fac0ab0ecdeda2d2101db3c5010090" ns3:_="">
    <xsd:import namespace="d1bea57f-f24a-4814-8dfc-e372b91f25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99B44B-B486-4D94-A2F7-ED611B47CE39}">
  <ds:schemaRefs>
    <ds:schemaRef ds:uri="http://schemas.microsoft.com/sharepoint/v3/contenttype/forms"/>
  </ds:schemaRefs>
</ds:datastoreItem>
</file>

<file path=customXml/itemProps2.xml><?xml version="1.0" encoding="utf-8"?>
<ds:datastoreItem xmlns:ds="http://schemas.openxmlformats.org/officeDocument/2006/customXml" ds:itemID="{DF2D5B5E-C318-44CA-BA7F-7FC67BC0A689}">
  <ds:schemaRefs>
    <ds:schemaRef ds:uri="http://purl.org/dc/elements/1.1/"/>
    <ds:schemaRef ds:uri="d1bea57f-f24a-4814-8dfc-e372b91f2504"/>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C124C60D-944C-41E9-A197-0A234D92E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ea57f-f24a-4814-8dfc-e372b91f2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Gibbon</dc:creator>
  <cp:keywords/>
  <dc:description/>
  <cp:lastModifiedBy>Jennifer Lingerfelt</cp:lastModifiedBy>
  <cp:revision>2</cp:revision>
  <cp:lastPrinted>2019-10-17T16:53:00Z</cp:lastPrinted>
  <dcterms:created xsi:type="dcterms:W3CDTF">2020-03-13T15:08:00Z</dcterms:created>
  <dcterms:modified xsi:type="dcterms:W3CDTF">2020-03-13T15:08:00Z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